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  <w:proofErr w:type="spellStart"/>
      <w:r>
        <w:rPr>
          <w:rFonts w:ascii="Vrinda" w:hAnsi="Vrinda" w:cs="Vrinda"/>
          <w:sz w:val="52"/>
          <w:szCs w:val="52"/>
        </w:rPr>
        <w:t>এবার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হজের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সুযোগ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পাবেন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r w:rsidRPr="00BE1E25">
        <w:rPr>
          <w:rFonts w:ascii="Vrinda" w:hAnsi="Vrinda" w:cs="Vrinda"/>
          <w:sz w:val="52"/>
          <w:szCs w:val="52"/>
        </w:rPr>
        <w:t xml:space="preserve">৫৭৫৮৫ </w:t>
      </w:r>
      <w:proofErr w:type="spellStart"/>
      <w:r>
        <w:rPr>
          <w:rFonts w:ascii="Vrinda" w:hAnsi="Vrinda" w:cs="Vrinda"/>
          <w:sz w:val="52"/>
          <w:szCs w:val="52"/>
        </w:rPr>
        <w:t>বাংলাদেশি</w:t>
      </w:r>
      <w:proofErr w:type="spellEnd"/>
    </w:p>
    <w:p w:rsid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</w:p>
    <w:p w:rsid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  <w:proofErr w:type="spellStart"/>
      <w:r w:rsidRPr="00BE1E25">
        <w:rPr>
          <w:rFonts w:ascii="Vrinda" w:hAnsi="Vrinda" w:cs="Vrinda"/>
          <w:sz w:val="52"/>
          <w:szCs w:val="52"/>
        </w:rPr>
        <w:t>এবার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১০ </w:t>
      </w:r>
      <w:proofErr w:type="spellStart"/>
      <w:r w:rsidRPr="00BE1E25">
        <w:rPr>
          <w:rFonts w:ascii="Vrinda" w:hAnsi="Vrinda" w:cs="Vrinda"/>
          <w:sz w:val="52"/>
          <w:szCs w:val="52"/>
        </w:rPr>
        <w:t>লাখ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মুসল্লি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পবিত্র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অংশ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নিতে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পারবেন</w:t>
      </w:r>
      <w:proofErr w:type="spellEnd"/>
      <w:r>
        <w:rPr>
          <w:rFonts w:ascii="Vrinda" w:hAnsi="Vrinda" w:cs="Vrinda"/>
          <w:sz w:val="52"/>
          <w:szCs w:val="52"/>
        </w:rPr>
        <w:t>।</w:t>
      </w:r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তারমধ্যে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বাংলাদেশ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৫৭ </w:t>
      </w:r>
      <w:proofErr w:type="spellStart"/>
      <w:r w:rsidRPr="00BE1E25">
        <w:rPr>
          <w:rFonts w:ascii="Vrinda" w:hAnsi="Vrinda" w:cs="Vrinda"/>
          <w:sz w:val="52"/>
          <w:szCs w:val="52"/>
        </w:rPr>
        <w:t>হাজার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৫৮৫ </w:t>
      </w:r>
      <w:proofErr w:type="spellStart"/>
      <w:r w:rsidRPr="00BE1E25">
        <w:rPr>
          <w:rFonts w:ascii="Vrinda" w:hAnsi="Vrinda" w:cs="Vrinda"/>
          <w:sz w:val="52"/>
          <w:szCs w:val="52"/>
        </w:rPr>
        <w:t>জন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মুসল্লি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হজে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অংশগ্রহণ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করতে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পারবেন</w:t>
      </w:r>
      <w:proofErr w:type="spellEnd"/>
      <w:r>
        <w:rPr>
          <w:rFonts w:ascii="Vrinda" w:hAnsi="Vrinda" w:cs="Vrinda"/>
          <w:sz w:val="52"/>
          <w:szCs w:val="52"/>
        </w:rPr>
        <w:t xml:space="preserve">। </w:t>
      </w:r>
    </w:p>
    <w:p w:rsid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  <w:proofErr w:type="spellStart"/>
      <w:r>
        <w:rPr>
          <w:rFonts w:ascii="Vrinda" w:hAnsi="Vrinda" w:cs="Vrinda"/>
          <w:sz w:val="52"/>
          <w:szCs w:val="52"/>
        </w:rPr>
        <w:t>সৌদি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আরবের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ও </w:t>
      </w:r>
      <w:proofErr w:type="spellStart"/>
      <w:r w:rsidRPr="00BE1E25">
        <w:rPr>
          <w:rFonts w:ascii="Vrinda" w:hAnsi="Vrinda" w:cs="Vrinda"/>
          <w:sz w:val="52"/>
          <w:szCs w:val="52"/>
        </w:rPr>
        <w:t>ওমরাহ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বিষয়ক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>
        <w:rPr>
          <w:rFonts w:ascii="Vrinda" w:hAnsi="Vrinda" w:cs="Vrinda"/>
          <w:sz w:val="52"/>
          <w:szCs w:val="52"/>
        </w:rPr>
        <w:t>মন্ত্রণালয়ের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ঘোষিত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কোটা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অনুসারে</w:t>
      </w:r>
      <w:proofErr w:type="spellEnd"/>
      <w:r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শনিবার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এক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প্রতিবেদনে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এখবর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জানিয়েছে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সৌদি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গেজেট</w:t>
      </w:r>
      <w:proofErr w:type="spellEnd"/>
      <w:r w:rsidRPr="00BE1E25">
        <w:rPr>
          <w:rFonts w:ascii="Vrinda" w:hAnsi="Vrinda" w:cs="Vrinda"/>
          <w:sz w:val="52"/>
          <w:szCs w:val="52"/>
        </w:rPr>
        <w:t>।</w:t>
      </w: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  <w:proofErr w:type="spellStart"/>
      <w:r w:rsidRPr="00BE1E25">
        <w:rPr>
          <w:rFonts w:ascii="Vrinda" w:hAnsi="Vrinda" w:cs="Vrinda"/>
          <w:sz w:val="52"/>
          <w:szCs w:val="52"/>
        </w:rPr>
        <w:t>সৌদির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ও </w:t>
      </w:r>
      <w:proofErr w:type="spellStart"/>
      <w:r w:rsidRPr="00BE1E25">
        <w:rPr>
          <w:rFonts w:ascii="Vrinda" w:hAnsi="Vrinda" w:cs="Vrinda"/>
          <w:sz w:val="52"/>
          <w:szCs w:val="52"/>
        </w:rPr>
        <w:t>ওমরাহ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বিষয়ক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মন্ত্রণালায়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জানিয়েছে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, </w:t>
      </w:r>
      <w:proofErr w:type="spellStart"/>
      <w:r w:rsidRPr="00BE1E25">
        <w:rPr>
          <w:rFonts w:ascii="Vrinda" w:hAnsi="Vrinda" w:cs="Vrinda"/>
          <w:sz w:val="52"/>
          <w:szCs w:val="52"/>
        </w:rPr>
        <w:t>ইন্দোনেশিয়া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সবচেয়ে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বেশি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সংখ্যক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১ </w:t>
      </w:r>
      <w:proofErr w:type="spellStart"/>
      <w:r w:rsidRPr="00BE1E25">
        <w:rPr>
          <w:rFonts w:ascii="Vrinda" w:hAnsi="Vrinda" w:cs="Vrinda"/>
          <w:sz w:val="52"/>
          <w:szCs w:val="52"/>
        </w:rPr>
        <w:t>লাখ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৫১ </w:t>
      </w:r>
      <w:proofErr w:type="spellStart"/>
      <w:r w:rsidRPr="00BE1E25">
        <w:rPr>
          <w:rFonts w:ascii="Vrinda" w:hAnsi="Vrinda" w:cs="Vrinda"/>
          <w:sz w:val="52"/>
          <w:szCs w:val="52"/>
        </w:rPr>
        <w:t>জন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মুসল্লি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এবার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অংশগ্রহণ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করবেন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দেশ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হিসেবে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দ্বিতীয়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সর্বোচ্চ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মুসল্লি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অংশ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নেবেন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পাকিস্তান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দেশটি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৮১ </w:t>
      </w:r>
      <w:proofErr w:type="spellStart"/>
      <w:r w:rsidRPr="00BE1E25">
        <w:rPr>
          <w:rFonts w:ascii="Vrinda" w:hAnsi="Vrinda" w:cs="Vrinda"/>
          <w:sz w:val="52"/>
          <w:szCs w:val="52"/>
        </w:rPr>
        <w:t>হাজার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১৩২ </w:t>
      </w:r>
      <w:proofErr w:type="spellStart"/>
      <w:r w:rsidRPr="00BE1E25">
        <w:rPr>
          <w:rFonts w:ascii="Vrinda" w:hAnsi="Vrinda" w:cs="Vrinda"/>
          <w:sz w:val="52"/>
          <w:szCs w:val="52"/>
        </w:rPr>
        <w:t>জন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এবার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করতে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পারবেন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তৃতীয়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অবস্থানে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ভারতের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৭৯ </w:t>
      </w:r>
      <w:proofErr w:type="spellStart"/>
      <w:r w:rsidRPr="00BE1E25">
        <w:rPr>
          <w:rFonts w:ascii="Vrinda" w:hAnsi="Vrinda" w:cs="Vrinda"/>
          <w:sz w:val="52"/>
          <w:szCs w:val="52"/>
        </w:rPr>
        <w:t>হাজার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২৩৭ </w:t>
      </w:r>
      <w:proofErr w:type="spellStart"/>
      <w:r w:rsidRPr="00BE1E25">
        <w:rPr>
          <w:rFonts w:ascii="Vrinda" w:hAnsi="Vrinda" w:cs="Vrinda"/>
          <w:sz w:val="52"/>
          <w:szCs w:val="52"/>
        </w:rPr>
        <w:t>এবং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চতুর্থ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অবস্থানে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বাংলাদেশ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অংশ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নেবেন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৫৭ </w:t>
      </w:r>
      <w:proofErr w:type="spellStart"/>
      <w:r w:rsidRPr="00BE1E25">
        <w:rPr>
          <w:rFonts w:ascii="Vrinda" w:hAnsi="Vrinda" w:cs="Vrinda"/>
          <w:sz w:val="52"/>
          <w:szCs w:val="52"/>
        </w:rPr>
        <w:t>হাজার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৫৮৫ </w:t>
      </w:r>
      <w:proofErr w:type="spellStart"/>
      <w:r w:rsidRPr="00BE1E25">
        <w:rPr>
          <w:rFonts w:ascii="Vrinda" w:hAnsi="Vrinda" w:cs="Vrinda"/>
          <w:sz w:val="52"/>
          <w:szCs w:val="52"/>
        </w:rPr>
        <w:t>জন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মুসল্লি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এবারের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সবচেয়ে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কম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সংখ্যক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২৩ </w:t>
      </w:r>
      <w:proofErr w:type="spellStart"/>
      <w:r w:rsidRPr="00BE1E25">
        <w:rPr>
          <w:rFonts w:ascii="Vrinda" w:hAnsi="Vrinda" w:cs="Vrinda"/>
          <w:sz w:val="52"/>
          <w:szCs w:val="52"/>
        </w:rPr>
        <w:t>জন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মুসল্লি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অংশ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নিচ্ছেন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আফ্রিকার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অ্যাঙ্গোলা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>।</w:t>
      </w: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  <w:proofErr w:type="spellStart"/>
      <w:r w:rsidRPr="00BE1E25">
        <w:rPr>
          <w:rFonts w:ascii="Vrinda" w:hAnsi="Vrinda" w:cs="Vrinda"/>
          <w:sz w:val="52"/>
          <w:szCs w:val="52"/>
        </w:rPr>
        <w:t>মন্ত্রণালয়ের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পক্ষ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ঘোষণা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দেওয়া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হয়েছে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, এ </w:t>
      </w:r>
      <w:proofErr w:type="spellStart"/>
      <w:r w:rsidRPr="00BE1E25">
        <w:rPr>
          <w:rFonts w:ascii="Vrinda" w:hAnsi="Vrinda" w:cs="Vrinda"/>
          <w:sz w:val="52"/>
          <w:szCs w:val="52"/>
        </w:rPr>
        <w:t>বছর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১০ </w:t>
      </w:r>
      <w:proofErr w:type="spellStart"/>
      <w:r w:rsidRPr="00BE1E25">
        <w:rPr>
          <w:rFonts w:ascii="Vrinda" w:hAnsi="Vrinda" w:cs="Vrinda"/>
          <w:sz w:val="52"/>
          <w:szCs w:val="52"/>
        </w:rPr>
        <w:t>লাখ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মানুষ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সুযোগ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পাবেন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এর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মধ্যে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৮৫ </w:t>
      </w:r>
      <w:proofErr w:type="spellStart"/>
      <w:r w:rsidRPr="00BE1E25">
        <w:rPr>
          <w:rFonts w:ascii="Vrinda" w:hAnsi="Vrinda" w:cs="Vrinda"/>
          <w:sz w:val="52"/>
          <w:szCs w:val="52"/>
        </w:rPr>
        <w:t>শতাংশ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বিভিন্ন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দেশ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অংশ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নেওয়ার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অনুমতি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পাচ্ছেন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বাকিরা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অংশ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নেবেন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সৌদি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আরব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থেকে</w:t>
      </w:r>
      <w:proofErr w:type="spellEnd"/>
      <w:r w:rsidRPr="00BE1E25">
        <w:rPr>
          <w:rFonts w:ascii="Vrinda" w:hAnsi="Vrinda" w:cs="Vrinda"/>
          <w:sz w:val="52"/>
          <w:szCs w:val="52"/>
        </w:rPr>
        <w:t>।</w:t>
      </w: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  <w:proofErr w:type="spellStart"/>
      <w:r w:rsidRPr="00BE1E25">
        <w:rPr>
          <w:rFonts w:ascii="Vrinda" w:hAnsi="Vrinda" w:cs="Vrinda"/>
          <w:sz w:val="52"/>
          <w:szCs w:val="52"/>
        </w:rPr>
        <w:t>কোভিড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পরিস্থিতির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উন্নতি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হওয়ায়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দুবছর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এবার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একসঙ্গে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এত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বেশি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সংখ্যক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মুসল্লিকে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পালনের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অনুমতি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দেওয়া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হচ্ছে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এবছর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পবিত্র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অংশ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নিতে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হলে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শর্তজুড়ে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দিয়েছে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সৌদি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কর্তৃপক্ষ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প্রথমত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যাত্রীদের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বয়স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৬৫ </w:t>
      </w:r>
      <w:proofErr w:type="spellStart"/>
      <w:r w:rsidRPr="00BE1E25">
        <w:rPr>
          <w:rFonts w:ascii="Vrinda" w:hAnsi="Vrinda" w:cs="Vrinda"/>
          <w:sz w:val="52"/>
          <w:szCs w:val="52"/>
        </w:rPr>
        <w:t>এর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বেশি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হতে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পারবে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দ্বিতীয়ত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করোনার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দুই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ডোজ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টিকা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নেওয়া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বাধ্যতামূলক</w:t>
      </w:r>
      <w:proofErr w:type="spellEnd"/>
      <w:r w:rsidRPr="00BE1E25">
        <w:rPr>
          <w:rFonts w:ascii="Vrinda" w:hAnsi="Vrinda" w:cs="Vrinda"/>
          <w:sz w:val="52"/>
          <w:szCs w:val="52"/>
        </w:rPr>
        <w:t>।</w:t>
      </w: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</w:p>
    <w:p w:rsidR="0012557F" w:rsidRDefault="00BE1E25" w:rsidP="00BE1E25">
      <w:pPr>
        <w:jc w:val="both"/>
        <w:rPr>
          <w:rFonts w:ascii="Vrinda" w:hAnsi="Vrinda" w:cs="Vrinda"/>
          <w:sz w:val="52"/>
          <w:szCs w:val="52"/>
        </w:rPr>
      </w:pPr>
      <w:proofErr w:type="spellStart"/>
      <w:r w:rsidRPr="00BE1E25">
        <w:rPr>
          <w:rFonts w:ascii="Vrinda" w:hAnsi="Vrinda" w:cs="Vrinda"/>
          <w:sz w:val="52"/>
          <w:szCs w:val="52"/>
        </w:rPr>
        <w:t>এছাড়া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হজ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পালনের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জন্য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সৌদি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আরবের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উদ্দেশে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যাত্রার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৭২ </w:t>
      </w:r>
      <w:proofErr w:type="spellStart"/>
      <w:r w:rsidRPr="00BE1E25">
        <w:rPr>
          <w:rFonts w:ascii="Vrinda" w:hAnsi="Vrinda" w:cs="Vrinda"/>
          <w:sz w:val="52"/>
          <w:szCs w:val="52"/>
        </w:rPr>
        <w:t>ঘণ্টার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মধ্যে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পিসিআর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টেস্টের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নেগেটিভ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সনদ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থাকতে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হবে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। </w:t>
      </w:r>
      <w:proofErr w:type="spellStart"/>
      <w:r w:rsidRPr="00BE1E25">
        <w:rPr>
          <w:rFonts w:ascii="Vrinda" w:hAnsi="Vrinda" w:cs="Vrinda"/>
          <w:sz w:val="52"/>
          <w:szCs w:val="52"/>
        </w:rPr>
        <w:t>হজ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পালনের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সময়ও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যথাযথ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স্বাস্থ্যবিধি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মেনে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চলার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তাগিদ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দিয়েছে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সৌদি</w:t>
      </w:r>
      <w:proofErr w:type="spellEnd"/>
      <w:r w:rsidRPr="00BE1E25">
        <w:rPr>
          <w:rFonts w:ascii="Vrinda" w:hAnsi="Vrinda" w:cs="Vrinda"/>
          <w:sz w:val="52"/>
          <w:szCs w:val="52"/>
        </w:rPr>
        <w:t xml:space="preserve"> </w:t>
      </w:r>
      <w:proofErr w:type="spellStart"/>
      <w:r w:rsidRPr="00BE1E25">
        <w:rPr>
          <w:rFonts w:ascii="Vrinda" w:hAnsi="Vrinda" w:cs="Vrinda"/>
          <w:sz w:val="52"/>
          <w:szCs w:val="52"/>
        </w:rPr>
        <w:t>আরব</w:t>
      </w:r>
      <w:proofErr w:type="spellEnd"/>
      <w:r w:rsidRPr="00BE1E25">
        <w:rPr>
          <w:rFonts w:ascii="Vrinda" w:hAnsi="Vrinda" w:cs="Vrinda"/>
          <w:sz w:val="52"/>
          <w:szCs w:val="52"/>
        </w:rPr>
        <w:t>।</w:t>
      </w:r>
    </w:p>
    <w:p w:rsid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</w:p>
    <w:p w:rsidR="00BE1E25" w:rsidRPr="00BE1E25" w:rsidRDefault="00BE1E25" w:rsidP="00BE1E25">
      <w:pPr>
        <w:jc w:val="both"/>
        <w:rPr>
          <w:rFonts w:ascii="Vrinda" w:hAnsi="Vrinda" w:cs="Vrinda"/>
          <w:sz w:val="52"/>
          <w:szCs w:val="52"/>
        </w:rPr>
      </w:pPr>
      <w:proofErr w:type="spellStart"/>
      <w:r>
        <w:rPr>
          <w:rFonts w:ascii="Vrinda" w:hAnsi="Vrinda" w:cs="Vrinda"/>
          <w:sz w:val="52"/>
          <w:szCs w:val="52"/>
        </w:rPr>
        <w:t>এসবি</w:t>
      </w:r>
      <w:proofErr w:type="spellEnd"/>
    </w:p>
    <w:sectPr w:rsidR="00BE1E25" w:rsidRPr="00BE1E25" w:rsidSect="0012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1E25"/>
    <w:rsid w:val="0012557F"/>
    <w:rsid w:val="001606B2"/>
    <w:rsid w:val="00B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durjayporiborton@gmail.com</dc:creator>
  <cp:lastModifiedBy>durjayporiborton@gmail.com</cp:lastModifiedBy>
  <cp:revision>1</cp:revision>
  <dcterms:created xsi:type="dcterms:W3CDTF">2022-04-23T11:45:00Z</dcterms:created>
  <dcterms:modified xsi:type="dcterms:W3CDTF">2022-04-23T11:52:00Z</dcterms:modified>
</cp:coreProperties>
</file>